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0002E" w14:textId="385CA5DC" w:rsidR="00F56EC5" w:rsidRDefault="002226A1" w:rsidP="00F56EC5">
      <w:pPr>
        <w:spacing w:after="0"/>
        <w:jc w:val="thaiDistribute"/>
        <w:rPr>
          <w:rFonts w:ascii="TH SarabunPSK" w:hAnsi="TH SarabunPSK" w:cs="TH SarabunPSK"/>
          <w:b/>
          <w:bCs/>
          <w:sz w:val="32"/>
          <w:szCs w:val="32"/>
        </w:rPr>
      </w:pPr>
      <w:r w:rsidRPr="002226A1">
        <w:rPr>
          <w:rFonts w:ascii="TH SarabunPSK" w:hAnsi="TH SarabunPSK" w:cs="TH SarabunPSK"/>
          <w:b/>
          <w:bCs/>
          <w:sz w:val="32"/>
          <w:szCs w:val="32"/>
        </w:rPr>
        <w:t xml:space="preserve">AF 03-03 </w:t>
      </w:r>
      <w:r w:rsidR="00251944" w:rsidRPr="006548AA">
        <w:rPr>
          <w:rFonts w:ascii="TH SarabunPSK" w:hAnsi="TH SarabunPSK" w:cs="TH SarabunPSK" w:hint="cs"/>
          <w:b/>
          <w:bCs/>
          <w:sz w:val="32"/>
          <w:szCs w:val="32"/>
        </w:rPr>
        <w:t xml:space="preserve">Disclosure of </w:t>
      </w:r>
      <w:r w:rsidR="00251944">
        <w:rPr>
          <w:rFonts w:ascii="TH SarabunPSK" w:hAnsi="TH SarabunPSK" w:cs="TH SarabunPSK"/>
          <w:b/>
          <w:bCs/>
          <w:sz w:val="32"/>
          <w:szCs w:val="32"/>
        </w:rPr>
        <w:t>C</w:t>
      </w:r>
      <w:r w:rsidR="00251944" w:rsidRPr="006548AA">
        <w:rPr>
          <w:rFonts w:ascii="TH SarabunPSK" w:hAnsi="TH SarabunPSK" w:cs="TH SarabunPSK" w:hint="cs"/>
          <w:b/>
          <w:bCs/>
          <w:sz w:val="32"/>
          <w:szCs w:val="32"/>
        </w:rPr>
        <w:t xml:space="preserve">onflicts of </w:t>
      </w:r>
      <w:r w:rsidR="00251944">
        <w:rPr>
          <w:rFonts w:ascii="TH SarabunPSK" w:hAnsi="TH SarabunPSK" w:cs="TH SarabunPSK"/>
          <w:b/>
          <w:bCs/>
          <w:sz w:val="32"/>
          <w:szCs w:val="32"/>
        </w:rPr>
        <w:t>I</w:t>
      </w:r>
      <w:r w:rsidR="00251944" w:rsidRPr="006548AA">
        <w:rPr>
          <w:rFonts w:ascii="TH SarabunPSK" w:hAnsi="TH SarabunPSK" w:cs="TH SarabunPSK" w:hint="cs"/>
          <w:b/>
          <w:bCs/>
          <w:sz w:val="32"/>
          <w:szCs w:val="32"/>
        </w:rPr>
        <w:t>nterest</w:t>
      </w:r>
      <w:r w:rsidR="00251944" w:rsidDel="00251944">
        <w:rPr>
          <w:rFonts w:ascii="TH SarabunPSK" w:hAnsi="TH SarabunPSK" w:cs="TH SarabunPSK"/>
          <w:b/>
          <w:bCs/>
          <w:sz w:val="32"/>
          <w:szCs w:val="32"/>
        </w:rPr>
        <w:t xml:space="preserve"> </w:t>
      </w:r>
      <w:r w:rsidR="00251944">
        <w:rPr>
          <w:rFonts w:ascii="TH SarabunPSK" w:hAnsi="TH SarabunPSK" w:cs="TH SarabunPSK"/>
          <w:b/>
          <w:bCs/>
          <w:sz w:val="32"/>
          <w:szCs w:val="32"/>
        </w:rPr>
        <w:t>Form</w:t>
      </w:r>
    </w:p>
    <w:p w14:paraId="0475B252" w14:textId="1A70F198" w:rsidR="00F56EC5" w:rsidRPr="00EA7EA3" w:rsidRDefault="00520A9E" w:rsidP="00F56EC5">
      <w:pPr>
        <w:autoSpaceDE w:val="0"/>
        <w:autoSpaceDN w:val="0"/>
        <w:adjustRightInd w:val="0"/>
        <w:spacing w:before="120"/>
        <w:ind w:firstLine="720"/>
        <w:jc w:val="thaiDistribute"/>
        <w:rPr>
          <w:rFonts w:ascii="TH SarabunPSK" w:hAnsi="TH SarabunPSK" w:cs="TH SarabunPSK"/>
          <w:sz w:val="32"/>
          <w:szCs w:val="32"/>
        </w:rPr>
      </w:pPr>
      <w:bookmarkStart w:id="0" w:name="_Hlk217396792"/>
      <w:r w:rsidRPr="00520A9E">
        <w:rPr>
          <w:rFonts w:ascii="TH SarabunPSK" w:hAnsi="TH SarabunPSK" w:cs="TH SarabunPSK"/>
          <w:sz w:val="32"/>
          <w:szCs w:val="32"/>
        </w:rPr>
        <w:t>The mere existence of a conflict of interest on the part of a</w:t>
      </w:r>
      <w:r w:rsidR="009B30F3">
        <w:rPr>
          <w:rFonts w:ascii="TH SarabunPSK" w:hAnsi="TH SarabunPSK" w:cs="TH SarabunPSK"/>
          <w:sz w:val="32"/>
          <w:szCs w:val="32"/>
        </w:rPr>
        <w:t>n</w:t>
      </w:r>
      <w:r w:rsidRPr="00520A9E">
        <w:rPr>
          <w:rFonts w:ascii="TH SarabunPSK" w:hAnsi="TH SarabunPSK" w:cs="TH SarabunPSK"/>
          <w:sz w:val="32"/>
          <w:szCs w:val="32"/>
        </w:rPr>
        <w:t xml:space="preserve"> </w:t>
      </w:r>
      <w:r w:rsidR="009B30F3">
        <w:rPr>
          <w:rFonts w:ascii="TH SarabunPSK" w:hAnsi="TH SarabunPSK" w:cs="TH SarabunPSK"/>
          <w:sz w:val="32"/>
          <w:szCs w:val="32"/>
        </w:rPr>
        <w:t>investigator</w:t>
      </w:r>
      <w:r w:rsidR="009B30F3" w:rsidRPr="00520A9E">
        <w:rPr>
          <w:rFonts w:ascii="TH SarabunPSK" w:hAnsi="TH SarabunPSK" w:cs="TH SarabunPSK"/>
          <w:sz w:val="32"/>
          <w:szCs w:val="32"/>
        </w:rPr>
        <w:t xml:space="preserve"> </w:t>
      </w:r>
      <w:r w:rsidRPr="00520A9E">
        <w:rPr>
          <w:rFonts w:ascii="TH SarabunPSK" w:hAnsi="TH SarabunPSK" w:cs="TH SarabunPSK"/>
          <w:sz w:val="32"/>
          <w:szCs w:val="32"/>
        </w:rPr>
        <w:t xml:space="preserve">in a research project is not, in itself, grounds for that research project to be denied certification by the Human Research Ethics Committee. However, the Human Research Ethics Committee will consider whether such conflict of interest </w:t>
      </w:r>
      <w:r w:rsidR="009B30F3">
        <w:rPr>
          <w:rFonts w:ascii="TH SarabunPSK" w:hAnsi="TH SarabunPSK" w:cs="TH SarabunPSK"/>
          <w:sz w:val="32"/>
          <w:szCs w:val="32"/>
        </w:rPr>
        <w:t xml:space="preserve">impacts the </w:t>
      </w:r>
      <w:r w:rsidRPr="00520A9E">
        <w:rPr>
          <w:rFonts w:ascii="TH SarabunPSK" w:hAnsi="TH SarabunPSK" w:cs="TH SarabunPSK"/>
          <w:sz w:val="32"/>
          <w:szCs w:val="32"/>
        </w:rPr>
        <w:t xml:space="preserve">risks to </w:t>
      </w:r>
      <w:r w:rsidR="009B30F3">
        <w:rPr>
          <w:rFonts w:ascii="TH SarabunPSK" w:hAnsi="TH SarabunPSK" w:cs="TH SarabunPSK"/>
          <w:sz w:val="32"/>
          <w:szCs w:val="32"/>
        </w:rPr>
        <w:t>participant</w:t>
      </w:r>
      <w:r w:rsidR="009B30F3" w:rsidRPr="00520A9E">
        <w:rPr>
          <w:rFonts w:ascii="TH SarabunPSK" w:hAnsi="TH SarabunPSK" w:cs="TH SarabunPSK"/>
          <w:sz w:val="32"/>
          <w:szCs w:val="32"/>
        </w:rPr>
        <w:t xml:space="preserve">s </w:t>
      </w:r>
      <w:r w:rsidRPr="00520A9E">
        <w:rPr>
          <w:rFonts w:ascii="TH SarabunPSK" w:hAnsi="TH SarabunPSK" w:cs="TH SarabunPSK"/>
          <w:sz w:val="32"/>
          <w:szCs w:val="32"/>
        </w:rPr>
        <w:t xml:space="preserve">and the protection of their rights and well-being, and whether the </w:t>
      </w:r>
      <w:r w:rsidR="009B30F3">
        <w:rPr>
          <w:rFonts w:ascii="TH SarabunPSK" w:hAnsi="TH SarabunPSK" w:cs="TH SarabunPSK"/>
          <w:sz w:val="32"/>
          <w:szCs w:val="32"/>
        </w:rPr>
        <w:t>investigator</w:t>
      </w:r>
      <w:r w:rsidR="009B30F3" w:rsidRPr="00520A9E">
        <w:rPr>
          <w:rFonts w:ascii="TH SarabunPSK" w:hAnsi="TH SarabunPSK" w:cs="TH SarabunPSK"/>
          <w:sz w:val="32"/>
          <w:szCs w:val="32"/>
        </w:rPr>
        <w:t xml:space="preserve"> </w:t>
      </w:r>
      <w:r w:rsidRPr="00520A9E">
        <w:rPr>
          <w:rFonts w:ascii="TH SarabunPSK" w:hAnsi="TH SarabunPSK" w:cs="TH SarabunPSK"/>
          <w:sz w:val="32"/>
          <w:szCs w:val="32"/>
        </w:rPr>
        <w:t>has appropriate processes in place to manage such conflict of interest.</w:t>
      </w:r>
      <w:r w:rsidR="00F56EC5">
        <w:rPr>
          <w:rFonts w:ascii="TH SarabunPSK" w:hAnsi="TH SarabunPSK" w:cs="TH SarabunPSK" w:hint="cs"/>
          <w:sz w:val="32"/>
          <w:szCs w:val="32"/>
          <w:cs/>
        </w:rPr>
        <w:t xml:space="preserve"> </w:t>
      </w:r>
      <w:r w:rsidR="00F56EC5">
        <w:rPr>
          <w:rFonts w:ascii="TH SarabunPSK" w:hAnsi="TH SarabunPSK" w:cs="TH SarabunPSK" w:hint="cs"/>
          <w:sz w:val="32"/>
          <w:szCs w:val="32"/>
        </w:rPr>
        <w:t xml:space="preserve"> </w:t>
      </w:r>
    </w:p>
    <w:p w14:paraId="32469B21" w14:textId="77777777" w:rsidR="00F56EC5" w:rsidRDefault="00F56EC5" w:rsidP="00F56EC5">
      <w:pPr>
        <w:spacing w:after="0" w:line="240" w:lineRule="auto"/>
        <w:jc w:val="thaiDistribute"/>
        <w:rPr>
          <w:rFonts w:ascii="TH SarabunPSK" w:hAnsi="TH SarabunPSK" w:cs="TH SarabunPSK"/>
          <w:sz w:val="32"/>
          <w:szCs w:val="32"/>
        </w:rPr>
      </w:pPr>
      <w:r>
        <w:rPr>
          <w:rFonts w:ascii="TH SarabunPSK" w:hAnsi="TH SarabunPSK" w:cs="TH SarabunPSK" w:hint="cs"/>
          <w:sz w:val="32"/>
          <w:szCs w:val="32"/>
          <w:cs/>
        </w:rPr>
        <w:t xml:space="preserve">1. </w:t>
      </w:r>
      <w:r w:rsidR="005A0B62" w:rsidRPr="005A0B62">
        <w:rPr>
          <w:rFonts w:ascii="TH SarabunPSK" w:hAnsi="TH SarabunPSK" w:cs="TH SarabunPSK"/>
          <w:sz w:val="32"/>
          <w:szCs w:val="32"/>
        </w:rPr>
        <w:t>Title of Research Project:</w:t>
      </w:r>
      <w:r>
        <w:rPr>
          <w:rFonts w:ascii="TH SarabunPSK" w:hAnsi="TH SarabunPSK" w:cs="TH SarabunPSK" w:hint="cs"/>
          <w:sz w:val="32"/>
          <w:szCs w:val="32"/>
        </w:rPr>
        <w:t xml:space="preserve"> …………………………………………………………………………………</w:t>
      </w:r>
      <w:r w:rsidR="00B34CF1">
        <w:rPr>
          <w:rFonts w:ascii="TH SarabunPSK" w:hAnsi="TH SarabunPSK" w:cs="TH SarabunPSK"/>
          <w:sz w:val="32"/>
          <w:szCs w:val="32"/>
        </w:rPr>
        <w:t>………………..</w:t>
      </w:r>
    </w:p>
    <w:p w14:paraId="59BA0253" w14:textId="4AF3C132" w:rsidR="00F56EC5" w:rsidRDefault="00F56EC5" w:rsidP="00F56EC5">
      <w:pPr>
        <w:spacing w:after="0" w:line="240" w:lineRule="auto"/>
        <w:jc w:val="thaiDistribute"/>
        <w:rPr>
          <w:rFonts w:ascii="TH SarabunPSK" w:hAnsi="TH SarabunPSK" w:cs="TH SarabunPSK"/>
          <w:sz w:val="32"/>
          <w:szCs w:val="32"/>
        </w:rPr>
      </w:pPr>
      <w:r>
        <w:rPr>
          <w:rFonts w:ascii="TH SarabunPSK" w:hAnsi="TH SarabunPSK" w:cs="TH SarabunPSK" w:hint="cs"/>
          <w:sz w:val="32"/>
          <w:szCs w:val="32"/>
        </w:rPr>
        <w:t xml:space="preserve">2. </w:t>
      </w:r>
      <w:r w:rsidR="00A546E0" w:rsidRPr="00A546E0">
        <w:rPr>
          <w:rFonts w:ascii="TH SarabunPSK" w:hAnsi="TH SarabunPSK" w:cs="TH SarabunPSK"/>
          <w:sz w:val="32"/>
          <w:szCs w:val="32"/>
        </w:rPr>
        <w:t xml:space="preserve">Name </w:t>
      </w:r>
      <w:r w:rsidR="00A546E0" w:rsidRPr="00A857D4">
        <w:rPr>
          <w:rFonts w:ascii="TH SarabunPSK" w:hAnsi="TH SarabunPSK" w:cs="TH SarabunPSK"/>
          <w:sz w:val="32"/>
          <w:szCs w:val="32"/>
        </w:rPr>
        <w:t>of</w:t>
      </w:r>
      <w:r w:rsidR="00A546E0" w:rsidRPr="00A546E0">
        <w:rPr>
          <w:rFonts w:ascii="TH SarabunPSK" w:hAnsi="TH SarabunPSK" w:cs="TH SarabunPSK"/>
          <w:i/>
          <w:iCs/>
          <w:color w:val="FF0000"/>
          <w:sz w:val="32"/>
          <w:szCs w:val="32"/>
        </w:rPr>
        <w:t xml:space="preserve"> </w:t>
      </w:r>
      <w:r w:rsidR="00721519">
        <w:rPr>
          <w:rFonts w:ascii="TH SarabunPSK" w:hAnsi="TH SarabunPSK" w:cs="TH SarabunPSK"/>
          <w:i/>
          <w:iCs/>
          <w:color w:val="FF0000"/>
          <w:sz w:val="32"/>
          <w:szCs w:val="32"/>
        </w:rPr>
        <w:t>I</w:t>
      </w:r>
      <w:r w:rsidR="009B30F3">
        <w:rPr>
          <w:rFonts w:ascii="TH SarabunPSK" w:hAnsi="TH SarabunPSK" w:cs="TH SarabunPSK"/>
          <w:i/>
          <w:iCs/>
          <w:color w:val="FF0000"/>
          <w:sz w:val="32"/>
          <w:szCs w:val="32"/>
        </w:rPr>
        <w:t>nvestigator</w:t>
      </w:r>
      <w:r w:rsidR="00A546E0" w:rsidRPr="00A546E0">
        <w:rPr>
          <w:rFonts w:ascii="TH SarabunPSK" w:hAnsi="TH SarabunPSK" w:cs="TH SarabunPSK"/>
          <w:i/>
          <w:iCs/>
          <w:color w:val="FF0000"/>
          <w:sz w:val="32"/>
          <w:szCs w:val="32"/>
        </w:rPr>
        <w:t>/</w:t>
      </w:r>
      <w:r w:rsidR="00721519">
        <w:rPr>
          <w:rFonts w:ascii="TH SarabunPSK" w:hAnsi="TH SarabunPSK" w:cs="TH SarabunPSK"/>
          <w:i/>
          <w:iCs/>
          <w:color w:val="FF0000"/>
          <w:sz w:val="32"/>
          <w:szCs w:val="32"/>
        </w:rPr>
        <w:t>C</w:t>
      </w:r>
      <w:r w:rsidR="00A546E0" w:rsidRPr="00A546E0">
        <w:rPr>
          <w:rFonts w:ascii="TH SarabunPSK" w:hAnsi="TH SarabunPSK" w:cs="TH SarabunPSK"/>
          <w:i/>
          <w:iCs/>
          <w:color w:val="FF0000"/>
          <w:sz w:val="32"/>
          <w:szCs w:val="32"/>
        </w:rPr>
        <w:t>o-</w:t>
      </w:r>
      <w:r w:rsidR="009B30F3">
        <w:rPr>
          <w:rFonts w:ascii="TH SarabunPSK" w:hAnsi="TH SarabunPSK" w:cs="TH SarabunPSK"/>
          <w:i/>
          <w:iCs/>
          <w:color w:val="FF0000"/>
          <w:sz w:val="32"/>
          <w:szCs w:val="32"/>
        </w:rPr>
        <w:t>i</w:t>
      </w:r>
      <w:r w:rsidR="00A546E0" w:rsidRPr="00A546E0">
        <w:rPr>
          <w:rFonts w:ascii="TH SarabunPSK" w:hAnsi="TH SarabunPSK" w:cs="TH SarabunPSK"/>
          <w:i/>
          <w:iCs/>
          <w:color w:val="FF0000"/>
          <w:sz w:val="32"/>
          <w:szCs w:val="32"/>
        </w:rPr>
        <w:t>nvestigator</w:t>
      </w:r>
      <w:r w:rsidR="009B30F3">
        <w:rPr>
          <w:rFonts w:ascii="TH SarabunPSK" w:hAnsi="TH SarabunPSK" w:cs="TH SarabunPSK"/>
          <w:i/>
          <w:iCs/>
          <w:color w:val="FF0000"/>
          <w:sz w:val="32"/>
          <w:szCs w:val="32"/>
        </w:rPr>
        <w:t>/</w:t>
      </w:r>
      <w:r w:rsidR="00721519">
        <w:rPr>
          <w:rFonts w:ascii="TH SarabunPSK" w:hAnsi="TH SarabunPSK" w:cs="TH SarabunPSK"/>
          <w:i/>
          <w:iCs/>
          <w:color w:val="FF0000"/>
          <w:sz w:val="32"/>
          <w:szCs w:val="32"/>
        </w:rPr>
        <w:t>R</w:t>
      </w:r>
      <w:r w:rsidR="00A546E0" w:rsidRPr="00A546E0">
        <w:rPr>
          <w:rFonts w:ascii="TH SarabunPSK" w:hAnsi="TH SarabunPSK" w:cs="TH SarabunPSK"/>
          <w:i/>
          <w:iCs/>
          <w:color w:val="FF0000"/>
          <w:sz w:val="32"/>
          <w:szCs w:val="32"/>
        </w:rPr>
        <w:t xml:space="preserve">esearch </w:t>
      </w:r>
      <w:r w:rsidR="009B30F3">
        <w:rPr>
          <w:rFonts w:ascii="TH SarabunPSK" w:hAnsi="TH SarabunPSK" w:cs="TH SarabunPSK"/>
          <w:i/>
          <w:iCs/>
          <w:color w:val="FF0000"/>
          <w:sz w:val="32"/>
          <w:szCs w:val="32"/>
        </w:rPr>
        <w:t>a</w:t>
      </w:r>
      <w:r w:rsidR="00A546E0" w:rsidRPr="00A546E0">
        <w:rPr>
          <w:rFonts w:ascii="TH SarabunPSK" w:hAnsi="TH SarabunPSK" w:cs="TH SarabunPSK"/>
          <w:i/>
          <w:iCs/>
          <w:color w:val="FF0000"/>
          <w:sz w:val="32"/>
          <w:szCs w:val="32"/>
        </w:rPr>
        <w:t>dvisor</w:t>
      </w:r>
      <w:r w:rsidR="00A546E0" w:rsidRPr="00A546E0">
        <w:rPr>
          <w:rFonts w:ascii="TH SarabunPSK" w:hAnsi="TH SarabunPSK" w:cs="TH SarabunPSK"/>
          <w:sz w:val="32"/>
          <w:szCs w:val="32"/>
        </w:rPr>
        <w:t>:</w:t>
      </w:r>
      <w:r w:rsidRPr="00D90110">
        <w:rPr>
          <w:rFonts w:ascii="TH SarabunPSK" w:hAnsi="TH SarabunPSK" w:cs="TH SarabunPSK" w:hint="cs"/>
          <w:color w:val="FF0000"/>
          <w:sz w:val="32"/>
          <w:szCs w:val="32"/>
          <w:cs/>
        </w:rPr>
        <w:t xml:space="preserve"> </w:t>
      </w:r>
      <w:r>
        <w:rPr>
          <w:rFonts w:ascii="TH SarabunPSK" w:hAnsi="TH SarabunPSK" w:cs="TH SarabunPSK" w:hint="cs"/>
          <w:sz w:val="32"/>
          <w:szCs w:val="32"/>
          <w:cs/>
        </w:rPr>
        <w:t>........................................................</w:t>
      </w:r>
    </w:p>
    <w:p w14:paraId="4FF812FA" w14:textId="77777777" w:rsidR="00F56EC5" w:rsidRDefault="00F56EC5" w:rsidP="00F56EC5">
      <w:pPr>
        <w:spacing w:after="0" w:line="240" w:lineRule="auto"/>
        <w:jc w:val="thaiDistribute"/>
        <w:rPr>
          <w:rFonts w:ascii="TH SarabunPSK" w:hAnsi="TH SarabunPSK" w:cs="TH SarabunPSK"/>
          <w:sz w:val="32"/>
          <w:szCs w:val="32"/>
        </w:rPr>
      </w:pPr>
      <w:r>
        <w:rPr>
          <w:rFonts w:ascii="TH SarabunPSK" w:hAnsi="TH SarabunPSK" w:cs="TH SarabunPSK" w:hint="cs"/>
          <w:sz w:val="32"/>
          <w:szCs w:val="32"/>
          <w:cs/>
        </w:rPr>
        <w:t xml:space="preserve">3. </w:t>
      </w:r>
      <w:r w:rsidR="002D3A02" w:rsidRPr="002D3A02">
        <w:rPr>
          <w:rFonts w:ascii="TH SarabunPSK" w:hAnsi="TH SarabunPSK" w:cs="TH SarabunPSK"/>
          <w:sz w:val="32"/>
          <w:szCs w:val="32"/>
        </w:rPr>
        <w:t>Affiliation/Department:</w:t>
      </w:r>
      <w:r>
        <w:rPr>
          <w:rFonts w:ascii="TH SarabunPSK" w:hAnsi="TH SarabunPSK" w:cs="TH SarabunPSK" w:hint="cs"/>
          <w:sz w:val="32"/>
          <w:szCs w:val="32"/>
        </w:rPr>
        <w:t>…………………………………………………………………………………</w:t>
      </w:r>
      <w:r w:rsidR="00B34CF1">
        <w:rPr>
          <w:rFonts w:ascii="TH SarabunPSK" w:hAnsi="TH SarabunPSK" w:cs="TH SarabunPSK"/>
          <w:sz w:val="32"/>
          <w:szCs w:val="32"/>
        </w:rPr>
        <w:t>…</w:t>
      </w:r>
      <w:bookmarkStart w:id="1" w:name="_Hlk139991179"/>
      <w:r w:rsidR="00B34CF1">
        <w:rPr>
          <w:rFonts w:ascii="TH SarabunPSK" w:hAnsi="TH SarabunPSK" w:cs="TH SarabunPSK"/>
          <w:sz w:val="32"/>
          <w:szCs w:val="32"/>
        </w:rPr>
        <w:t>………………….</w:t>
      </w:r>
    </w:p>
    <w:p w14:paraId="7AFCDF14" w14:textId="2791C366" w:rsidR="00F56EC5" w:rsidRDefault="0044023F" w:rsidP="00F56EC5">
      <w:pPr>
        <w:rPr>
          <w:rFonts w:ascii="TH SarabunPSK" w:hAnsi="TH SarabunPSK" w:cs="TH SarabunPSK"/>
          <w:sz w:val="32"/>
          <w:szCs w:val="32"/>
        </w:rPr>
      </w:pPr>
      <w:r w:rsidRPr="0044023F">
        <w:rPr>
          <w:rFonts w:ascii="TH SarabunPSK" w:hAnsi="TH SarabunPSK" w:cs="TH SarabunPSK"/>
          <w:sz w:val="32"/>
          <w:szCs w:val="32"/>
        </w:rPr>
        <w:t xml:space="preserve">Please place a </w:t>
      </w:r>
      <w:r w:rsidR="00F56EC5">
        <w:rPr>
          <w:rFonts w:ascii="TH SarabunPSK" w:hAnsi="TH SarabunPSK" w:cs="TH SarabunPSK"/>
          <w:sz w:val="32"/>
          <w:szCs w:val="32"/>
        </w:rPr>
        <w:sym w:font="Wingdings" w:char="F0FC"/>
      </w:r>
      <w:r w:rsidRPr="0044023F">
        <w:rPr>
          <w:rFonts w:ascii="TH SarabunPSK" w:hAnsi="TH SarabunPSK" w:cs="TH SarabunPSK"/>
          <w:sz w:val="32"/>
          <w:szCs w:val="32"/>
        </w:rPr>
        <w:t xml:space="preserve">mark in </w:t>
      </w:r>
      <w:r w:rsidR="00F56EC5">
        <w:rPr>
          <w:rFonts w:ascii="TH SarabunPSK" w:hAnsi="TH SarabunPSK" w:cs="TH SarabunPSK"/>
          <w:sz w:val="32"/>
          <w:szCs w:val="32"/>
        </w:rPr>
        <w:sym w:font="Wingdings" w:char="F0A8"/>
      </w:r>
      <w:r w:rsidR="0065508A">
        <w:rPr>
          <w:rFonts w:ascii="TH SarabunPSK" w:hAnsi="TH SarabunPSK" w:cs="TH SarabunPSK"/>
          <w:sz w:val="32"/>
          <w:szCs w:val="32"/>
        </w:rPr>
        <w:t xml:space="preserve"> </w:t>
      </w:r>
      <w:r w:rsidR="008F31F1">
        <w:rPr>
          <w:rFonts w:ascii="TH SarabunPSK" w:hAnsi="TH SarabunPSK" w:cs="TH SarabunPSK"/>
          <w:sz w:val="32"/>
          <w:szCs w:val="32"/>
        </w:rPr>
        <w:t xml:space="preserve"> </w:t>
      </w:r>
    </w:p>
    <w:tbl>
      <w:tblPr>
        <w:tblW w:w="955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88"/>
        <w:gridCol w:w="1080"/>
        <w:gridCol w:w="990"/>
      </w:tblGrid>
      <w:tr w:rsidR="00F56EC5" w14:paraId="3BB4DE55" w14:textId="77777777" w:rsidTr="00E95BFA">
        <w:trPr>
          <w:trHeight w:val="729"/>
        </w:trPr>
        <w:tc>
          <w:tcPr>
            <w:tcW w:w="7488" w:type="dxa"/>
            <w:tcBorders>
              <w:top w:val="single" w:sz="4" w:space="0" w:color="auto"/>
              <w:left w:val="single" w:sz="4" w:space="0" w:color="auto"/>
              <w:bottom w:val="single" w:sz="4" w:space="0" w:color="auto"/>
              <w:right w:val="single" w:sz="4" w:space="0" w:color="auto"/>
            </w:tcBorders>
            <w:vAlign w:val="center"/>
          </w:tcPr>
          <w:bookmarkEnd w:id="1"/>
          <w:p w14:paraId="5206EF6F" w14:textId="77777777" w:rsidR="00F56EC5" w:rsidRPr="00AC336B" w:rsidRDefault="00F725B7" w:rsidP="00E95BFA">
            <w:pPr>
              <w:spacing w:after="0"/>
              <w:jc w:val="center"/>
              <w:rPr>
                <w:rFonts w:ascii="TH SarabunPSK" w:hAnsi="TH SarabunPSK" w:cs="TH SarabunPSK"/>
                <w:b/>
                <w:bCs/>
                <w:sz w:val="32"/>
                <w:szCs w:val="32"/>
                <w:cs/>
              </w:rPr>
            </w:pPr>
            <w:r w:rsidRPr="00F725B7">
              <w:rPr>
                <w:rFonts w:ascii="TH SarabunPSK" w:hAnsi="TH SarabunPSK" w:cs="TH SarabunPSK"/>
                <w:b/>
                <w:bCs/>
                <w:sz w:val="32"/>
                <w:szCs w:val="32"/>
              </w:rPr>
              <w:t>Details</w:t>
            </w:r>
          </w:p>
        </w:tc>
        <w:tc>
          <w:tcPr>
            <w:tcW w:w="1080" w:type="dxa"/>
            <w:tcBorders>
              <w:top w:val="single" w:sz="4" w:space="0" w:color="auto"/>
              <w:left w:val="single" w:sz="4" w:space="0" w:color="auto"/>
              <w:bottom w:val="single" w:sz="4" w:space="0" w:color="auto"/>
              <w:right w:val="single" w:sz="4" w:space="0" w:color="auto"/>
            </w:tcBorders>
            <w:vAlign w:val="center"/>
          </w:tcPr>
          <w:p w14:paraId="6F1C6830" w14:textId="77777777" w:rsidR="00F56EC5" w:rsidRPr="00AC336B" w:rsidRDefault="001B2F5E" w:rsidP="00E95BFA">
            <w:pPr>
              <w:spacing w:after="0"/>
              <w:jc w:val="center"/>
              <w:rPr>
                <w:rFonts w:ascii="Segoe UI Symbol" w:eastAsia="MS Gothic" w:hAnsi="Segoe UI Symbol" w:cs="Segoe UI Symbol"/>
                <w:b/>
                <w:bCs/>
                <w:sz w:val="32"/>
                <w:szCs w:val="32"/>
              </w:rPr>
            </w:pPr>
            <w:r>
              <w:rPr>
                <w:rFonts w:ascii="TH SarabunPSK" w:hAnsi="TH SarabunPSK" w:cs="TH SarabunPSK"/>
                <w:b/>
                <w:bCs/>
                <w:sz w:val="32"/>
                <w:szCs w:val="32"/>
              </w:rPr>
              <w:t>Yes</w:t>
            </w:r>
          </w:p>
        </w:tc>
        <w:tc>
          <w:tcPr>
            <w:tcW w:w="990" w:type="dxa"/>
            <w:tcBorders>
              <w:top w:val="single" w:sz="4" w:space="0" w:color="auto"/>
              <w:left w:val="single" w:sz="4" w:space="0" w:color="auto"/>
              <w:bottom w:val="single" w:sz="4" w:space="0" w:color="auto"/>
              <w:right w:val="single" w:sz="4" w:space="0" w:color="auto"/>
            </w:tcBorders>
            <w:vAlign w:val="center"/>
          </w:tcPr>
          <w:p w14:paraId="2FD5E4BC" w14:textId="77777777" w:rsidR="00F56EC5" w:rsidRPr="00AC336B" w:rsidRDefault="001B2F5E" w:rsidP="00E95BFA">
            <w:pPr>
              <w:spacing w:after="0"/>
              <w:jc w:val="center"/>
              <w:rPr>
                <w:rFonts w:ascii="Segoe UI Symbol" w:eastAsia="MS Gothic" w:hAnsi="Segoe UI Symbol" w:cs="Segoe UI Symbol"/>
                <w:b/>
                <w:bCs/>
                <w:sz w:val="32"/>
                <w:szCs w:val="32"/>
              </w:rPr>
            </w:pPr>
            <w:r>
              <w:rPr>
                <w:rFonts w:ascii="TH SarabunPSK" w:hAnsi="TH SarabunPSK" w:cs="TH SarabunPSK"/>
                <w:b/>
                <w:bCs/>
                <w:sz w:val="32"/>
                <w:szCs w:val="32"/>
              </w:rPr>
              <w:t>No</w:t>
            </w:r>
          </w:p>
        </w:tc>
      </w:tr>
      <w:tr w:rsidR="00F56EC5" w14:paraId="33CD96F0" w14:textId="77777777" w:rsidTr="00E95BFA">
        <w:trPr>
          <w:trHeight w:val="729"/>
        </w:trPr>
        <w:tc>
          <w:tcPr>
            <w:tcW w:w="7488" w:type="dxa"/>
            <w:tcBorders>
              <w:top w:val="single" w:sz="4" w:space="0" w:color="auto"/>
              <w:left w:val="single" w:sz="4" w:space="0" w:color="auto"/>
              <w:bottom w:val="single" w:sz="4" w:space="0" w:color="auto"/>
              <w:right w:val="single" w:sz="4" w:space="0" w:color="auto"/>
            </w:tcBorders>
            <w:hideMark/>
          </w:tcPr>
          <w:p w14:paraId="24C23B25" w14:textId="2308CBEB" w:rsidR="00F56EC5" w:rsidRDefault="00B21B1F" w:rsidP="00E95BFA">
            <w:pPr>
              <w:spacing w:after="0"/>
              <w:rPr>
                <w:rFonts w:ascii="TH SarabunPSK" w:hAnsi="TH SarabunPSK" w:cs="TH SarabunPSK"/>
                <w:sz w:val="32"/>
                <w:szCs w:val="32"/>
                <w:cs/>
              </w:rPr>
            </w:pPr>
            <w:r w:rsidRPr="00B21B1F">
              <w:rPr>
                <w:rFonts w:ascii="TH SarabunPSK" w:hAnsi="TH SarabunPSK" w:cs="TH SarabunPSK"/>
                <w:sz w:val="32"/>
                <w:szCs w:val="32"/>
              </w:rPr>
              <w:t xml:space="preserve">Do you, a member of your family, or </w:t>
            </w:r>
            <w:r w:rsidR="009B30F3">
              <w:rPr>
                <w:rFonts w:ascii="TH SarabunPSK" w:hAnsi="TH SarabunPSK" w:cs="TH SarabunPSK"/>
                <w:sz w:val="32"/>
                <w:szCs w:val="32"/>
              </w:rPr>
              <w:t xml:space="preserve">associated entity have or </w:t>
            </w:r>
            <w:r w:rsidRPr="00B21B1F">
              <w:rPr>
                <w:rFonts w:ascii="TH SarabunPSK" w:hAnsi="TH SarabunPSK" w:cs="TH SarabunPSK"/>
                <w:sz w:val="32"/>
                <w:szCs w:val="32"/>
              </w:rPr>
              <w:t xml:space="preserve">receive a financial </w:t>
            </w:r>
            <w:r w:rsidR="009B30F3">
              <w:rPr>
                <w:rFonts w:ascii="TH SarabunPSK" w:hAnsi="TH SarabunPSK" w:cs="TH SarabunPSK"/>
                <w:sz w:val="32"/>
                <w:szCs w:val="32"/>
              </w:rPr>
              <w:t xml:space="preserve">interest in or </w:t>
            </w:r>
            <w:r w:rsidRPr="00B21B1F">
              <w:rPr>
                <w:rFonts w:ascii="TH SarabunPSK" w:hAnsi="TH SarabunPSK" w:cs="TH SarabunPSK"/>
                <w:sz w:val="32"/>
                <w:szCs w:val="32"/>
              </w:rPr>
              <w:t xml:space="preserve">from the </w:t>
            </w:r>
            <w:r w:rsidR="009B30F3">
              <w:rPr>
                <w:rFonts w:ascii="TH SarabunPSK" w:hAnsi="TH SarabunPSK" w:cs="TH SarabunPSK"/>
                <w:sz w:val="32"/>
                <w:szCs w:val="32"/>
              </w:rPr>
              <w:t>sponsor</w:t>
            </w:r>
            <w:r w:rsidR="009B30F3" w:rsidRPr="00B21B1F">
              <w:rPr>
                <w:rFonts w:ascii="TH SarabunPSK" w:hAnsi="TH SarabunPSK" w:cs="TH SarabunPSK"/>
                <w:sz w:val="32"/>
                <w:szCs w:val="32"/>
              </w:rPr>
              <w:t xml:space="preserve"> </w:t>
            </w:r>
            <w:r w:rsidR="009B30F3">
              <w:rPr>
                <w:rFonts w:ascii="TH SarabunPSK" w:hAnsi="TH SarabunPSK" w:cs="TH SarabunPSK"/>
                <w:sz w:val="32"/>
                <w:szCs w:val="32"/>
              </w:rPr>
              <w:t>company</w:t>
            </w:r>
            <w:r w:rsidRPr="00B21B1F">
              <w:rPr>
                <w:rFonts w:ascii="TH SarabunPSK" w:hAnsi="TH SarabunPSK" w:cs="TH SarabunPSK"/>
                <w:sz w:val="32"/>
                <w:szCs w:val="32"/>
              </w:rPr>
              <w:t>?</w:t>
            </w:r>
            <w:r w:rsidR="00F56EC5">
              <w:rPr>
                <w:rFonts w:ascii="TH SarabunPSK" w:hAnsi="TH SarabunPSK" w:cs="TH SarabunPSK" w:hint="cs"/>
                <w:sz w:val="32"/>
                <w:szCs w:val="32"/>
                <w:cs/>
              </w:rPr>
              <w:t xml:space="preserve"> </w:t>
            </w:r>
          </w:p>
        </w:tc>
        <w:tc>
          <w:tcPr>
            <w:tcW w:w="1080" w:type="dxa"/>
            <w:tcBorders>
              <w:top w:val="single" w:sz="4" w:space="0" w:color="auto"/>
              <w:left w:val="single" w:sz="4" w:space="0" w:color="auto"/>
              <w:bottom w:val="single" w:sz="4" w:space="0" w:color="auto"/>
              <w:right w:val="single" w:sz="4" w:space="0" w:color="auto"/>
            </w:tcBorders>
            <w:hideMark/>
          </w:tcPr>
          <w:p w14:paraId="4A63D33B" w14:textId="77777777" w:rsidR="00F56EC5" w:rsidRDefault="00F56EC5" w:rsidP="00E95BFA">
            <w:pPr>
              <w:spacing w:after="0"/>
              <w:jc w:val="center"/>
              <w:rPr>
                <w:rFonts w:ascii="TH SarabunPSK" w:hAnsi="TH SarabunPSK" w:cs="TH SarabunPSK"/>
                <w:sz w:val="32"/>
                <w:szCs w:val="32"/>
              </w:rPr>
            </w:pPr>
            <w:r>
              <w:rPr>
                <w:rFonts w:ascii="Segoe UI Symbol" w:eastAsia="MS Gothic" w:hAnsi="Segoe UI Symbol" w:cs="Segoe UI Symbol"/>
                <w:sz w:val="32"/>
                <w:szCs w:val="32"/>
              </w:rPr>
              <w:t>☐</w:t>
            </w:r>
          </w:p>
        </w:tc>
        <w:tc>
          <w:tcPr>
            <w:tcW w:w="990" w:type="dxa"/>
            <w:tcBorders>
              <w:top w:val="single" w:sz="4" w:space="0" w:color="auto"/>
              <w:left w:val="single" w:sz="4" w:space="0" w:color="auto"/>
              <w:bottom w:val="single" w:sz="4" w:space="0" w:color="auto"/>
              <w:right w:val="single" w:sz="4" w:space="0" w:color="auto"/>
            </w:tcBorders>
            <w:hideMark/>
          </w:tcPr>
          <w:p w14:paraId="72AB61A3" w14:textId="77777777" w:rsidR="00F56EC5" w:rsidRDefault="00F56EC5" w:rsidP="00E95BFA">
            <w:pPr>
              <w:spacing w:after="0"/>
              <w:jc w:val="center"/>
              <w:rPr>
                <w:rFonts w:ascii="TH SarabunPSK" w:hAnsi="TH SarabunPSK" w:cs="TH SarabunPSK"/>
                <w:sz w:val="32"/>
                <w:szCs w:val="32"/>
              </w:rPr>
            </w:pPr>
            <w:r>
              <w:rPr>
                <w:rFonts w:ascii="Segoe UI Symbol" w:eastAsia="MS Gothic" w:hAnsi="Segoe UI Symbol" w:cs="Segoe UI Symbol"/>
                <w:sz w:val="32"/>
                <w:szCs w:val="32"/>
              </w:rPr>
              <w:t>☐</w:t>
            </w:r>
          </w:p>
        </w:tc>
      </w:tr>
      <w:tr w:rsidR="00F56EC5" w14:paraId="7D9F1150" w14:textId="77777777" w:rsidTr="00E95BFA">
        <w:tc>
          <w:tcPr>
            <w:tcW w:w="7488" w:type="dxa"/>
            <w:tcBorders>
              <w:top w:val="single" w:sz="4" w:space="0" w:color="auto"/>
              <w:left w:val="single" w:sz="4" w:space="0" w:color="auto"/>
              <w:bottom w:val="single" w:sz="4" w:space="0" w:color="auto"/>
              <w:right w:val="single" w:sz="4" w:space="0" w:color="auto"/>
            </w:tcBorders>
            <w:hideMark/>
          </w:tcPr>
          <w:p w14:paraId="71243E3D" w14:textId="7877AC72" w:rsidR="00F56EC5" w:rsidRDefault="00C43FC2" w:rsidP="00E95BFA">
            <w:pPr>
              <w:spacing w:after="0"/>
              <w:jc w:val="thaiDistribute"/>
              <w:rPr>
                <w:rFonts w:ascii="TH SarabunPSK" w:hAnsi="TH SarabunPSK" w:cs="TH SarabunPSK"/>
                <w:sz w:val="32"/>
                <w:szCs w:val="32"/>
              </w:rPr>
            </w:pPr>
            <w:r w:rsidRPr="00C43FC2">
              <w:rPr>
                <w:rFonts w:ascii="TH SarabunPSK" w:hAnsi="TH SarabunPSK" w:cs="TH SarabunPSK"/>
                <w:spacing w:val="-6"/>
                <w:sz w:val="32"/>
                <w:szCs w:val="32"/>
              </w:rPr>
              <w:t>Do you hold an</w:t>
            </w:r>
            <w:r w:rsidR="00251944">
              <w:rPr>
                <w:rFonts w:ascii="TH SarabunPSK" w:hAnsi="TH SarabunPSK" w:cs="TH SarabunPSK" w:hint="cs"/>
                <w:spacing w:val="-6"/>
                <w:sz w:val="32"/>
                <w:szCs w:val="32"/>
                <w:cs/>
              </w:rPr>
              <w:t>y</w:t>
            </w:r>
            <w:r w:rsidRPr="00C43FC2">
              <w:rPr>
                <w:rFonts w:ascii="TH SarabunPSK" w:hAnsi="TH SarabunPSK" w:cs="TH SarabunPSK"/>
                <w:spacing w:val="-6"/>
                <w:sz w:val="32"/>
                <w:szCs w:val="32"/>
              </w:rPr>
              <w:t xml:space="preserve"> executive or scientific </w:t>
            </w:r>
            <w:r w:rsidR="00103655" w:rsidRPr="00103655">
              <w:rPr>
                <w:rFonts w:ascii="TH SarabunPSK" w:hAnsi="TH SarabunPSK" w:cs="TH SarabunPSK"/>
                <w:spacing w:val="-6"/>
                <w:sz w:val="32"/>
                <w:szCs w:val="32"/>
              </w:rPr>
              <w:t>position</w:t>
            </w:r>
            <w:r w:rsidR="00251944" w:rsidRPr="00C43FC2">
              <w:rPr>
                <w:rFonts w:ascii="TH SarabunPSK" w:hAnsi="TH SarabunPSK" w:cs="TH SarabunPSK"/>
                <w:spacing w:val="-6"/>
                <w:sz w:val="32"/>
                <w:szCs w:val="32"/>
              </w:rPr>
              <w:t xml:space="preserve"> </w:t>
            </w:r>
            <w:r w:rsidRPr="00C43FC2">
              <w:rPr>
                <w:rFonts w:ascii="TH SarabunPSK" w:hAnsi="TH SarabunPSK" w:cs="TH SarabunPSK"/>
                <w:spacing w:val="-6"/>
                <w:sz w:val="32"/>
                <w:szCs w:val="32"/>
              </w:rPr>
              <w:t xml:space="preserve">in the </w:t>
            </w:r>
            <w:r w:rsidR="00251944">
              <w:rPr>
                <w:rFonts w:ascii="TH SarabunPSK" w:hAnsi="TH SarabunPSK" w:cs="TH SarabunPSK"/>
                <w:sz w:val="32"/>
                <w:szCs w:val="32"/>
              </w:rPr>
              <w:t>sponsor</w:t>
            </w:r>
            <w:r w:rsidR="00251944" w:rsidRPr="00C43FC2">
              <w:rPr>
                <w:rFonts w:ascii="TH SarabunPSK" w:hAnsi="TH SarabunPSK" w:cs="TH SarabunPSK"/>
                <w:spacing w:val="-6"/>
                <w:sz w:val="32"/>
                <w:szCs w:val="32"/>
              </w:rPr>
              <w:t xml:space="preserve"> company?</w:t>
            </w:r>
          </w:p>
        </w:tc>
        <w:tc>
          <w:tcPr>
            <w:tcW w:w="1080" w:type="dxa"/>
            <w:tcBorders>
              <w:top w:val="single" w:sz="4" w:space="0" w:color="auto"/>
              <w:left w:val="single" w:sz="4" w:space="0" w:color="auto"/>
              <w:bottom w:val="single" w:sz="4" w:space="0" w:color="auto"/>
              <w:right w:val="single" w:sz="4" w:space="0" w:color="auto"/>
            </w:tcBorders>
            <w:hideMark/>
          </w:tcPr>
          <w:p w14:paraId="1674AE30" w14:textId="77777777" w:rsidR="00F56EC5" w:rsidRDefault="00F56EC5" w:rsidP="00E95BFA">
            <w:pPr>
              <w:spacing w:after="0"/>
              <w:jc w:val="center"/>
              <w:rPr>
                <w:rFonts w:ascii="TH SarabunPSK" w:hAnsi="TH SarabunPSK" w:cs="TH SarabunPSK"/>
                <w:sz w:val="32"/>
                <w:szCs w:val="32"/>
              </w:rPr>
            </w:pPr>
            <w:r>
              <w:rPr>
                <w:rFonts w:ascii="Segoe UI Symbol" w:eastAsia="MS Gothic" w:hAnsi="Segoe UI Symbol" w:cs="Segoe UI Symbol"/>
                <w:sz w:val="32"/>
                <w:szCs w:val="32"/>
              </w:rPr>
              <w:t>☐</w:t>
            </w:r>
          </w:p>
        </w:tc>
        <w:tc>
          <w:tcPr>
            <w:tcW w:w="990" w:type="dxa"/>
            <w:tcBorders>
              <w:top w:val="single" w:sz="4" w:space="0" w:color="auto"/>
              <w:left w:val="single" w:sz="4" w:space="0" w:color="auto"/>
              <w:bottom w:val="single" w:sz="4" w:space="0" w:color="auto"/>
              <w:right w:val="single" w:sz="4" w:space="0" w:color="auto"/>
            </w:tcBorders>
            <w:hideMark/>
          </w:tcPr>
          <w:p w14:paraId="154B1CDD" w14:textId="77777777" w:rsidR="00F56EC5" w:rsidRDefault="00F56EC5" w:rsidP="00E95BFA">
            <w:pPr>
              <w:spacing w:after="0"/>
              <w:jc w:val="center"/>
              <w:rPr>
                <w:rFonts w:ascii="TH SarabunPSK" w:hAnsi="TH SarabunPSK" w:cs="TH SarabunPSK"/>
                <w:sz w:val="32"/>
                <w:szCs w:val="32"/>
              </w:rPr>
            </w:pPr>
            <w:r>
              <w:rPr>
                <w:rFonts w:ascii="Segoe UI Symbol" w:eastAsia="MS Gothic" w:hAnsi="Segoe UI Symbol" w:cs="Segoe UI Symbol"/>
                <w:sz w:val="32"/>
                <w:szCs w:val="32"/>
              </w:rPr>
              <w:t>☐</w:t>
            </w:r>
          </w:p>
        </w:tc>
      </w:tr>
      <w:tr w:rsidR="00F56EC5" w14:paraId="395CED19" w14:textId="77777777" w:rsidTr="00E95BFA">
        <w:tc>
          <w:tcPr>
            <w:tcW w:w="7488" w:type="dxa"/>
            <w:tcBorders>
              <w:top w:val="single" w:sz="4" w:space="0" w:color="auto"/>
              <w:left w:val="single" w:sz="4" w:space="0" w:color="auto"/>
              <w:bottom w:val="single" w:sz="4" w:space="0" w:color="auto"/>
              <w:right w:val="single" w:sz="4" w:space="0" w:color="auto"/>
            </w:tcBorders>
            <w:hideMark/>
          </w:tcPr>
          <w:p w14:paraId="5A6831C2" w14:textId="04A316C8" w:rsidR="00F56EC5" w:rsidRDefault="00AA0D1C" w:rsidP="00381775">
            <w:pPr>
              <w:autoSpaceDE w:val="0"/>
              <w:autoSpaceDN w:val="0"/>
              <w:adjustRightInd w:val="0"/>
              <w:spacing w:after="0"/>
              <w:ind w:right="154"/>
              <w:jc w:val="thaiDistribute"/>
              <w:rPr>
                <w:rFonts w:ascii="TH SarabunPSK" w:hAnsi="TH SarabunPSK" w:cs="TH SarabunPSK"/>
                <w:sz w:val="32"/>
                <w:szCs w:val="32"/>
              </w:rPr>
            </w:pPr>
            <w:r w:rsidRPr="00AA0D1C">
              <w:rPr>
                <w:rFonts w:ascii="TH SarabunPSK" w:hAnsi="TH SarabunPSK" w:cs="TH SarabunPSK"/>
                <w:sz w:val="32"/>
                <w:szCs w:val="32"/>
              </w:rPr>
              <w:t xml:space="preserve">Do you serve as a </w:t>
            </w:r>
            <w:r w:rsidR="00251944" w:rsidRPr="00251944">
              <w:rPr>
                <w:rFonts w:ascii="TH SarabunPSK" w:hAnsi="TH SarabunPSK" w:cs="TH SarabunPSK"/>
                <w:sz w:val="32"/>
                <w:szCs w:val="32"/>
              </w:rPr>
              <w:t xml:space="preserve">consultant </w:t>
            </w:r>
            <w:r w:rsidR="00E600C5">
              <w:rPr>
                <w:rFonts w:ascii="TH SarabunPSK" w:hAnsi="TH SarabunPSK" w:cs="TH SarabunPSK"/>
                <w:sz w:val="32"/>
                <w:szCs w:val="32"/>
              </w:rPr>
              <w:t xml:space="preserve">on </w:t>
            </w:r>
            <w:r w:rsidRPr="00AA0D1C">
              <w:rPr>
                <w:rFonts w:ascii="TH SarabunPSK" w:hAnsi="TH SarabunPSK" w:cs="TH SarabunPSK"/>
                <w:sz w:val="32"/>
                <w:szCs w:val="32"/>
              </w:rPr>
              <w:t xml:space="preserve">scientific, financial, or legal </w:t>
            </w:r>
            <w:r w:rsidR="00251944">
              <w:rPr>
                <w:rFonts w:ascii="TH SarabunPSK" w:hAnsi="TH SarabunPSK" w:cs="TH SarabunPSK"/>
                <w:sz w:val="32"/>
                <w:szCs w:val="32"/>
              </w:rPr>
              <w:t>issues</w:t>
            </w:r>
            <w:r w:rsidRPr="00AA0D1C">
              <w:rPr>
                <w:rFonts w:ascii="TH SarabunPSK" w:hAnsi="TH SarabunPSK" w:cs="TH SarabunPSK"/>
                <w:sz w:val="32"/>
                <w:szCs w:val="32"/>
              </w:rPr>
              <w:t xml:space="preserve"> or a </w:t>
            </w:r>
            <w:r w:rsidR="00251944">
              <w:rPr>
                <w:rFonts w:ascii="TH SarabunPSK" w:hAnsi="TH SarabunPSK" w:cs="TH SarabunPSK"/>
                <w:sz w:val="32"/>
                <w:szCs w:val="32"/>
              </w:rPr>
              <w:t>member of a “</w:t>
            </w:r>
            <w:r w:rsidRPr="00AA0D1C">
              <w:rPr>
                <w:rFonts w:ascii="TH SarabunPSK" w:hAnsi="TH SarabunPSK" w:cs="TH SarabunPSK"/>
                <w:sz w:val="32"/>
                <w:szCs w:val="32"/>
              </w:rPr>
              <w:t>speaker</w:t>
            </w:r>
            <w:r w:rsidR="00251944">
              <w:rPr>
                <w:rFonts w:ascii="TH SarabunPSK" w:hAnsi="TH SarabunPSK" w:cs="TH SarabunPSK"/>
                <w:sz w:val="32"/>
                <w:szCs w:val="32"/>
              </w:rPr>
              <w:t>’s bureau” concerning</w:t>
            </w:r>
            <w:r w:rsidRPr="00AA0D1C">
              <w:rPr>
                <w:rFonts w:ascii="TH SarabunPSK" w:hAnsi="TH SarabunPSK" w:cs="TH SarabunPSK"/>
                <w:sz w:val="32"/>
                <w:szCs w:val="32"/>
              </w:rPr>
              <w:t xml:space="preserve"> the products of the</w:t>
            </w:r>
            <w:r w:rsidR="00251944">
              <w:rPr>
                <w:rFonts w:ascii="TH SarabunPSK" w:hAnsi="TH SarabunPSK" w:cs="TH SarabunPSK"/>
                <w:sz w:val="32"/>
                <w:szCs w:val="32"/>
              </w:rPr>
              <w:t xml:space="preserve"> sponsor</w:t>
            </w:r>
            <w:r w:rsidRPr="00AA0D1C">
              <w:rPr>
                <w:rFonts w:ascii="TH SarabunPSK" w:hAnsi="TH SarabunPSK" w:cs="TH SarabunPSK"/>
                <w:sz w:val="32"/>
                <w:szCs w:val="32"/>
              </w:rPr>
              <w:t xml:space="preserve"> company?</w:t>
            </w:r>
            <w:r w:rsidR="00F56EC5">
              <w:rPr>
                <w:rFonts w:ascii="TH SarabunPSK" w:hAnsi="TH SarabunPSK" w:cs="TH SarabunPSK" w:hint="cs"/>
                <w:sz w:val="32"/>
                <w:szCs w:val="32"/>
                <w:cs/>
              </w:rPr>
              <w:t xml:space="preserve"> </w:t>
            </w:r>
          </w:p>
        </w:tc>
        <w:tc>
          <w:tcPr>
            <w:tcW w:w="1080" w:type="dxa"/>
            <w:tcBorders>
              <w:top w:val="single" w:sz="4" w:space="0" w:color="auto"/>
              <w:left w:val="single" w:sz="4" w:space="0" w:color="auto"/>
              <w:bottom w:val="single" w:sz="4" w:space="0" w:color="auto"/>
              <w:right w:val="single" w:sz="4" w:space="0" w:color="auto"/>
            </w:tcBorders>
            <w:hideMark/>
          </w:tcPr>
          <w:p w14:paraId="6A49B784" w14:textId="77777777" w:rsidR="00F56EC5" w:rsidRDefault="00F56EC5" w:rsidP="00E95BFA">
            <w:pPr>
              <w:spacing w:after="0"/>
              <w:jc w:val="center"/>
              <w:rPr>
                <w:rFonts w:ascii="TH SarabunPSK" w:hAnsi="TH SarabunPSK" w:cs="TH SarabunPSK"/>
                <w:sz w:val="32"/>
                <w:szCs w:val="32"/>
              </w:rPr>
            </w:pPr>
            <w:r>
              <w:rPr>
                <w:rFonts w:ascii="Segoe UI Symbol" w:eastAsia="MS Gothic" w:hAnsi="Segoe UI Symbol" w:cs="Segoe UI Symbol"/>
                <w:sz w:val="32"/>
                <w:szCs w:val="32"/>
              </w:rPr>
              <w:t>☐</w:t>
            </w:r>
          </w:p>
        </w:tc>
        <w:tc>
          <w:tcPr>
            <w:tcW w:w="990" w:type="dxa"/>
            <w:tcBorders>
              <w:top w:val="single" w:sz="4" w:space="0" w:color="auto"/>
              <w:left w:val="single" w:sz="4" w:space="0" w:color="auto"/>
              <w:bottom w:val="single" w:sz="4" w:space="0" w:color="auto"/>
              <w:right w:val="single" w:sz="4" w:space="0" w:color="auto"/>
            </w:tcBorders>
            <w:hideMark/>
          </w:tcPr>
          <w:p w14:paraId="29122D34" w14:textId="77777777" w:rsidR="00F56EC5" w:rsidRDefault="00F56EC5" w:rsidP="00E95BFA">
            <w:pPr>
              <w:spacing w:after="0"/>
              <w:jc w:val="center"/>
              <w:rPr>
                <w:rFonts w:ascii="TH SarabunPSK" w:hAnsi="TH SarabunPSK" w:cs="TH SarabunPSK"/>
                <w:sz w:val="32"/>
                <w:szCs w:val="32"/>
              </w:rPr>
            </w:pPr>
            <w:r>
              <w:rPr>
                <w:rFonts w:ascii="Segoe UI Symbol" w:eastAsia="MS Gothic" w:hAnsi="Segoe UI Symbol" w:cs="Segoe UI Symbol"/>
                <w:sz w:val="32"/>
                <w:szCs w:val="32"/>
              </w:rPr>
              <w:t>☐</w:t>
            </w:r>
          </w:p>
        </w:tc>
      </w:tr>
      <w:tr w:rsidR="00F56EC5" w14:paraId="3CBAED73" w14:textId="77777777" w:rsidTr="00E95BFA">
        <w:tc>
          <w:tcPr>
            <w:tcW w:w="7488" w:type="dxa"/>
            <w:tcBorders>
              <w:top w:val="single" w:sz="4" w:space="0" w:color="auto"/>
              <w:left w:val="single" w:sz="4" w:space="0" w:color="auto"/>
              <w:bottom w:val="single" w:sz="4" w:space="0" w:color="auto"/>
              <w:right w:val="single" w:sz="4" w:space="0" w:color="auto"/>
            </w:tcBorders>
            <w:hideMark/>
          </w:tcPr>
          <w:p w14:paraId="3D009D51" w14:textId="0B96FAA1" w:rsidR="00F56EC5" w:rsidRDefault="00251944" w:rsidP="008F2565">
            <w:pPr>
              <w:autoSpaceDE w:val="0"/>
              <w:autoSpaceDN w:val="0"/>
              <w:adjustRightInd w:val="0"/>
              <w:spacing w:after="0"/>
              <w:jc w:val="thaiDistribute"/>
              <w:rPr>
                <w:rFonts w:ascii="TH SarabunPSK" w:hAnsi="TH SarabunPSK" w:cs="TH SarabunPSK"/>
                <w:sz w:val="32"/>
                <w:szCs w:val="32"/>
              </w:rPr>
            </w:pPr>
            <w:r w:rsidRPr="0022159B">
              <w:rPr>
                <w:rFonts w:ascii="TH SarabunPSK" w:hAnsi="TH SarabunPSK" w:cs="TH SarabunPSK"/>
                <w:sz w:val="30"/>
                <w:szCs w:val="30"/>
              </w:rPr>
              <w:t xml:space="preserve">Have you participated in or otherwise influenced any institute transaction with the sponsoring company in any of </w:t>
            </w:r>
            <w:r w:rsidR="00E600C5">
              <w:rPr>
                <w:rFonts w:ascii="TH SarabunPSK" w:hAnsi="TH SarabunPSK" w:cs="TH SarabunPSK"/>
                <w:sz w:val="30"/>
                <w:szCs w:val="30"/>
              </w:rPr>
              <w:t xml:space="preserve">the </w:t>
            </w:r>
            <w:r w:rsidRPr="0022159B">
              <w:rPr>
                <w:rFonts w:ascii="TH SarabunPSK" w:hAnsi="TH SarabunPSK" w:cs="TH SarabunPSK"/>
                <w:sz w:val="30"/>
                <w:szCs w:val="30"/>
              </w:rPr>
              <w:t>followings</w:t>
            </w:r>
            <w:r w:rsidRPr="0022159B">
              <w:rPr>
                <w:rFonts w:ascii="TH SarabunPSK" w:hAnsi="TH SarabunPSK" w:cs="TH SarabunPSK"/>
                <w:sz w:val="30"/>
                <w:szCs w:val="30"/>
                <w:cs/>
              </w:rPr>
              <w:t xml:space="preserve">: </w:t>
            </w:r>
            <w:r w:rsidRPr="0022159B">
              <w:rPr>
                <w:rFonts w:ascii="TH SarabunPSK" w:hAnsi="TH SarabunPSK" w:cs="TH SarabunPSK"/>
                <w:sz w:val="30"/>
                <w:szCs w:val="30"/>
              </w:rPr>
              <w:t>buying, selling, leasing, licensing, supplying, or making contract?</w:t>
            </w:r>
          </w:p>
        </w:tc>
        <w:tc>
          <w:tcPr>
            <w:tcW w:w="1080" w:type="dxa"/>
            <w:tcBorders>
              <w:top w:val="single" w:sz="4" w:space="0" w:color="auto"/>
              <w:left w:val="single" w:sz="4" w:space="0" w:color="auto"/>
              <w:bottom w:val="single" w:sz="4" w:space="0" w:color="auto"/>
              <w:right w:val="single" w:sz="4" w:space="0" w:color="auto"/>
            </w:tcBorders>
            <w:hideMark/>
          </w:tcPr>
          <w:p w14:paraId="5B9FFFF8" w14:textId="77777777" w:rsidR="00F56EC5" w:rsidRDefault="00F56EC5" w:rsidP="00E95BFA">
            <w:pPr>
              <w:spacing w:after="0"/>
              <w:jc w:val="center"/>
              <w:rPr>
                <w:rFonts w:ascii="TH SarabunPSK" w:hAnsi="TH SarabunPSK" w:cs="TH SarabunPSK"/>
                <w:b/>
                <w:bCs/>
                <w:color w:val="FF0000"/>
                <w:sz w:val="32"/>
                <w:szCs w:val="32"/>
              </w:rPr>
            </w:pPr>
            <w:r>
              <w:rPr>
                <w:rFonts w:ascii="Segoe UI Symbol" w:eastAsia="MS Gothic" w:hAnsi="Segoe UI Symbol" w:cs="Segoe UI Symbol"/>
                <w:sz w:val="32"/>
                <w:szCs w:val="32"/>
              </w:rPr>
              <w:t>☐</w:t>
            </w:r>
          </w:p>
        </w:tc>
        <w:tc>
          <w:tcPr>
            <w:tcW w:w="990" w:type="dxa"/>
            <w:tcBorders>
              <w:top w:val="single" w:sz="4" w:space="0" w:color="auto"/>
              <w:left w:val="single" w:sz="4" w:space="0" w:color="auto"/>
              <w:bottom w:val="single" w:sz="4" w:space="0" w:color="auto"/>
              <w:right w:val="single" w:sz="4" w:space="0" w:color="auto"/>
            </w:tcBorders>
            <w:hideMark/>
          </w:tcPr>
          <w:p w14:paraId="242BBB3E" w14:textId="77777777" w:rsidR="00F56EC5" w:rsidRDefault="00F56EC5" w:rsidP="00E95BFA">
            <w:pPr>
              <w:spacing w:after="0"/>
              <w:jc w:val="center"/>
              <w:rPr>
                <w:rFonts w:ascii="TH SarabunPSK" w:hAnsi="TH SarabunPSK" w:cs="TH SarabunPSK"/>
                <w:sz w:val="32"/>
                <w:szCs w:val="32"/>
                <w:cs/>
              </w:rPr>
            </w:pPr>
            <w:r>
              <w:rPr>
                <w:rFonts w:ascii="Segoe UI Symbol" w:eastAsia="MS Gothic" w:hAnsi="Segoe UI Symbol" w:cs="Segoe UI Symbol"/>
                <w:sz w:val="32"/>
                <w:szCs w:val="32"/>
              </w:rPr>
              <w:t>☐</w:t>
            </w:r>
          </w:p>
        </w:tc>
      </w:tr>
      <w:tr w:rsidR="00F56EC5" w14:paraId="320FD7EA" w14:textId="77777777" w:rsidTr="00E95BFA">
        <w:tc>
          <w:tcPr>
            <w:tcW w:w="7488" w:type="dxa"/>
            <w:tcBorders>
              <w:top w:val="single" w:sz="4" w:space="0" w:color="auto"/>
              <w:left w:val="single" w:sz="4" w:space="0" w:color="auto"/>
              <w:bottom w:val="single" w:sz="4" w:space="0" w:color="auto"/>
              <w:right w:val="single" w:sz="4" w:space="0" w:color="auto"/>
            </w:tcBorders>
            <w:hideMark/>
          </w:tcPr>
          <w:p w14:paraId="6A3429E5" w14:textId="0357598C" w:rsidR="00F56EC5" w:rsidRDefault="00251944" w:rsidP="006C761D">
            <w:pPr>
              <w:autoSpaceDE w:val="0"/>
              <w:autoSpaceDN w:val="0"/>
              <w:adjustRightInd w:val="0"/>
              <w:spacing w:after="0"/>
              <w:jc w:val="thaiDistribute"/>
              <w:rPr>
                <w:rFonts w:ascii="TH SarabunPSK" w:hAnsi="TH SarabunPSK" w:cs="TH SarabunPSK"/>
                <w:sz w:val="32"/>
                <w:szCs w:val="32"/>
              </w:rPr>
            </w:pPr>
            <w:r w:rsidRPr="00251944">
              <w:rPr>
                <w:rFonts w:ascii="TH SarabunPSK" w:hAnsi="TH SarabunPSK" w:cs="TH SarabunPSK"/>
                <w:sz w:val="32"/>
                <w:szCs w:val="32"/>
              </w:rPr>
              <w:t xml:space="preserve">Have you assigned any student, postdoctoral fellow or other trainee, officer, </w:t>
            </w:r>
            <w:r w:rsidR="00E600C5">
              <w:rPr>
                <w:rFonts w:ascii="TH SarabunPSK" w:hAnsi="TH SarabunPSK" w:cs="TH SarabunPSK"/>
                <w:sz w:val="32"/>
                <w:szCs w:val="32"/>
              </w:rPr>
              <w:t xml:space="preserve">or </w:t>
            </w:r>
            <w:r w:rsidRPr="00251944">
              <w:rPr>
                <w:rFonts w:ascii="TH SarabunPSK" w:hAnsi="TH SarabunPSK" w:cs="TH SarabunPSK"/>
                <w:sz w:val="32"/>
                <w:szCs w:val="32"/>
              </w:rPr>
              <w:t>support staff to a project sponsored by the sponsoring company?</w:t>
            </w:r>
          </w:p>
        </w:tc>
        <w:tc>
          <w:tcPr>
            <w:tcW w:w="1080" w:type="dxa"/>
            <w:tcBorders>
              <w:top w:val="single" w:sz="4" w:space="0" w:color="auto"/>
              <w:left w:val="single" w:sz="4" w:space="0" w:color="auto"/>
              <w:bottom w:val="single" w:sz="4" w:space="0" w:color="auto"/>
              <w:right w:val="single" w:sz="4" w:space="0" w:color="auto"/>
            </w:tcBorders>
            <w:hideMark/>
          </w:tcPr>
          <w:p w14:paraId="6E381D37" w14:textId="77777777" w:rsidR="00F56EC5" w:rsidRDefault="00F56EC5" w:rsidP="00E95BFA">
            <w:pPr>
              <w:spacing w:after="0"/>
              <w:jc w:val="center"/>
              <w:rPr>
                <w:rFonts w:ascii="TH SarabunPSK" w:hAnsi="TH SarabunPSK" w:cs="TH SarabunPSK"/>
                <w:sz w:val="32"/>
                <w:szCs w:val="32"/>
              </w:rPr>
            </w:pPr>
            <w:r>
              <w:rPr>
                <w:rFonts w:ascii="Segoe UI Symbol" w:eastAsia="MS Gothic" w:hAnsi="Segoe UI Symbol" w:cs="Segoe UI Symbol"/>
                <w:sz w:val="32"/>
                <w:szCs w:val="32"/>
              </w:rPr>
              <w:t>☐</w:t>
            </w:r>
          </w:p>
        </w:tc>
        <w:tc>
          <w:tcPr>
            <w:tcW w:w="990" w:type="dxa"/>
            <w:tcBorders>
              <w:top w:val="single" w:sz="4" w:space="0" w:color="auto"/>
              <w:left w:val="single" w:sz="4" w:space="0" w:color="auto"/>
              <w:bottom w:val="single" w:sz="4" w:space="0" w:color="auto"/>
              <w:right w:val="single" w:sz="4" w:space="0" w:color="auto"/>
            </w:tcBorders>
            <w:hideMark/>
          </w:tcPr>
          <w:p w14:paraId="79C5BDD0" w14:textId="77777777" w:rsidR="00F56EC5" w:rsidRDefault="00F56EC5" w:rsidP="00E95BFA">
            <w:pPr>
              <w:spacing w:after="0"/>
              <w:jc w:val="center"/>
              <w:rPr>
                <w:rFonts w:ascii="TH SarabunPSK" w:hAnsi="TH SarabunPSK" w:cs="TH SarabunPSK"/>
                <w:sz w:val="32"/>
                <w:szCs w:val="32"/>
              </w:rPr>
            </w:pPr>
            <w:r>
              <w:rPr>
                <w:rFonts w:ascii="Segoe UI Symbol" w:eastAsia="MS Gothic" w:hAnsi="Segoe UI Symbol" w:cs="Segoe UI Symbol"/>
                <w:sz w:val="32"/>
                <w:szCs w:val="32"/>
              </w:rPr>
              <w:t>☐</w:t>
            </w:r>
          </w:p>
        </w:tc>
      </w:tr>
    </w:tbl>
    <w:p w14:paraId="24DAEF85" w14:textId="77777777" w:rsidR="00B374F2" w:rsidRDefault="00B374F2" w:rsidP="00C411E0">
      <w:pPr>
        <w:autoSpaceDE w:val="0"/>
        <w:autoSpaceDN w:val="0"/>
        <w:adjustRightInd w:val="0"/>
        <w:spacing w:after="0" w:line="240" w:lineRule="auto"/>
        <w:ind w:right="-1"/>
        <w:jc w:val="right"/>
        <w:rPr>
          <w:rFonts w:ascii="TH SarabunPSK" w:hAnsi="TH SarabunPSK" w:cs="TH SarabunPSK"/>
          <w:b/>
          <w:bCs/>
          <w:sz w:val="32"/>
          <w:szCs w:val="32"/>
        </w:rPr>
      </w:pPr>
    </w:p>
    <w:p w14:paraId="7E238E0A" w14:textId="77777777" w:rsidR="00B374F2" w:rsidRDefault="00B374F2" w:rsidP="00C411E0">
      <w:pPr>
        <w:autoSpaceDE w:val="0"/>
        <w:autoSpaceDN w:val="0"/>
        <w:adjustRightInd w:val="0"/>
        <w:spacing w:after="0" w:line="240" w:lineRule="auto"/>
        <w:ind w:right="-1"/>
        <w:jc w:val="right"/>
        <w:rPr>
          <w:rFonts w:ascii="TH SarabunPSK" w:hAnsi="TH SarabunPSK" w:cs="TH SarabunPSK"/>
          <w:b/>
          <w:bCs/>
          <w:sz w:val="32"/>
          <w:szCs w:val="32"/>
        </w:rPr>
      </w:pPr>
    </w:p>
    <w:p w14:paraId="350D15D6" w14:textId="4912FEFD" w:rsidR="00F56EC5" w:rsidRDefault="00C411E0" w:rsidP="00B374F2">
      <w:pPr>
        <w:autoSpaceDE w:val="0"/>
        <w:autoSpaceDN w:val="0"/>
        <w:adjustRightInd w:val="0"/>
        <w:spacing w:after="0" w:line="240" w:lineRule="auto"/>
        <w:ind w:right="-1"/>
        <w:jc w:val="center"/>
        <w:rPr>
          <w:rFonts w:ascii="TH SarabunPSK" w:hAnsi="TH SarabunPSK" w:cs="TH SarabunPSK"/>
          <w:b/>
          <w:bCs/>
          <w:sz w:val="32"/>
          <w:szCs w:val="32"/>
        </w:rPr>
      </w:pPr>
      <w:r w:rsidRPr="00C411E0">
        <w:rPr>
          <w:rFonts w:ascii="TH SarabunPSK" w:hAnsi="TH SarabunPSK" w:cs="TH SarabunPSK"/>
          <w:b/>
          <w:bCs/>
          <w:sz w:val="32"/>
          <w:szCs w:val="32"/>
        </w:rPr>
        <w:t xml:space="preserve">Signature of </w:t>
      </w:r>
      <w:r w:rsidR="00E600C5">
        <w:rPr>
          <w:rFonts w:ascii="TH SarabunPSK" w:hAnsi="TH SarabunPSK" w:cs="TH SarabunPSK"/>
          <w:b/>
          <w:bCs/>
          <w:i/>
          <w:iCs/>
          <w:color w:val="FF0000"/>
          <w:sz w:val="32"/>
          <w:szCs w:val="32"/>
        </w:rPr>
        <w:t>Investigator</w:t>
      </w:r>
      <w:r w:rsidRPr="00B374F2">
        <w:rPr>
          <w:rFonts w:ascii="TH SarabunPSK" w:hAnsi="TH SarabunPSK" w:cs="TH SarabunPSK"/>
          <w:b/>
          <w:bCs/>
          <w:i/>
          <w:iCs/>
          <w:color w:val="FF0000"/>
          <w:sz w:val="32"/>
          <w:szCs w:val="32"/>
        </w:rPr>
        <w:t>/Co-Investigator/Research Advisor</w:t>
      </w:r>
      <w:r>
        <w:rPr>
          <w:rFonts w:ascii="TH SarabunPSK" w:hAnsi="TH SarabunPSK" w:cs="TH SarabunPSK"/>
          <w:color w:val="FF0000"/>
          <w:sz w:val="32"/>
          <w:szCs w:val="32"/>
        </w:rPr>
        <w:t xml:space="preserve"> </w:t>
      </w:r>
      <w:r w:rsidR="00F56EC5">
        <w:rPr>
          <w:rFonts w:ascii="TH SarabunPSK" w:hAnsi="TH SarabunPSK" w:cs="TH SarabunPSK" w:hint="cs"/>
          <w:sz w:val="32"/>
          <w:szCs w:val="32"/>
        </w:rPr>
        <w:t>………</w:t>
      </w:r>
      <w:r>
        <w:rPr>
          <w:rFonts w:ascii="TH SarabunPSK" w:hAnsi="TH SarabunPSK" w:cs="TH SarabunPSK"/>
          <w:sz w:val="32"/>
          <w:szCs w:val="32"/>
        </w:rPr>
        <w:t>……………………………………</w:t>
      </w:r>
    </w:p>
    <w:p w14:paraId="520B847D" w14:textId="77777777" w:rsidR="00F56EC5" w:rsidRDefault="00F56EC5" w:rsidP="00F56EC5">
      <w:pPr>
        <w:autoSpaceDE w:val="0"/>
        <w:autoSpaceDN w:val="0"/>
        <w:adjustRightInd w:val="0"/>
        <w:spacing w:after="0" w:line="240" w:lineRule="auto"/>
        <w:ind w:left="5040" w:firstLine="720"/>
        <w:jc w:val="center"/>
        <w:rPr>
          <w:rFonts w:ascii="TH SarabunPSK" w:hAnsi="TH SarabunPSK" w:cs="TH SarabunPSK"/>
          <w:sz w:val="32"/>
          <w:szCs w:val="32"/>
        </w:rPr>
      </w:pPr>
      <w:r>
        <w:rPr>
          <w:rFonts w:ascii="TH SarabunPSK" w:hAnsi="TH SarabunPSK" w:cs="TH SarabunPSK"/>
          <w:sz w:val="32"/>
          <w:szCs w:val="32"/>
        </w:rPr>
        <w:t xml:space="preserve">   </w:t>
      </w:r>
      <w:r>
        <w:rPr>
          <w:rFonts w:ascii="TH SarabunPSK" w:hAnsi="TH SarabunPSK" w:cs="TH SarabunPSK" w:hint="cs"/>
          <w:sz w:val="32"/>
          <w:szCs w:val="32"/>
        </w:rPr>
        <w:t>(</w:t>
      </w:r>
      <w:r>
        <w:rPr>
          <w:rFonts w:ascii="TH SarabunPSK" w:hAnsi="TH SarabunPSK" w:cs="TH SarabunPSK" w:hint="cs"/>
          <w:sz w:val="32"/>
          <w:szCs w:val="32"/>
        </w:rPr>
        <w:tab/>
      </w:r>
      <w:r>
        <w:rPr>
          <w:rFonts w:ascii="TH SarabunPSK" w:hAnsi="TH SarabunPSK" w:cs="TH SarabunPSK" w:hint="cs"/>
          <w:sz w:val="32"/>
          <w:szCs w:val="32"/>
        </w:rPr>
        <w:tab/>
      </w:r>
      <w:r>
        <w:rPr>
          <w:rFonts w:ascii="TH SarabunPSK" w:hAnsi="TH SarabunPSK" w:cs="TH SarabunPSK" w:hint="cs"/>
          <w:sz w:val="32"/>
          <w:szCs w:val="32"/>
          <w:cs/>
        </w:rPr>
        <w:t xml:space="preserve">            </w:t>
      </w:r>
      <w:r>
        <w:rPr>
          <w:rFonts w:ascii="TH SarabunPSK" w:hAnsi="TH SarabunPSK" w:cs="TH SarabunPSK" w:hint="cs"/>
          <w:sz w:val="32"/>
          <w:szCs w:val="32"/>
        </w:rPr>
        <w:tab/>
        <w:t>)</w:t>
      </w:r>
    </w:p>
    <w:p w14:paraId="1EE68FC5" w14:textId="77777777" w:rsidR="00F56EC5" w:rsidRDefault="00F56EC5" w:rsidP="00F56EC5">
      <w:pPr>
        <w:tabs>
          <w:tab w:val="center" w:pos="5529"/>
          <w:tab w:val="left" w:pos="7490"/>
        </w:tabs>
        <w:spacing w:after="0" w:line="240" w:lineRule="auto"/>
        <w:jc w:val="center"/>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 xml:space="preserve">              </w:t>
      </w:r>
      <w:r w:rsidR="00C411E0">
        <w:rPr>
          <w:rFonts w:ascii="TH SarabunPSK" w:hAnsi="TH SarabunPSK" w:cs="TH SarabunPSK"/>
          <w:sz w:val="32"/>
          <w:szCs w:val="32"/>
        </w:rPr>
        <w:t xml:space="preserve">                                     </w:t>
      </w:r>
      <w:r w:rsidR="00CE20AC" w:rsidRPr="00CE20AC">
        <w:rPr>
          <w:rFonts w:ascii="TH SarabunPSK" w:hAnsi="TH SarabunPSK" w:cs="TH SarabunPSK"/>
          <w:sz w:val="32"/>
          <w:szCs w:val="32"/>
        </w:rPr>
        <w:t>Date</w:t>
      </w:r>
      <w:r w:rsidR="00CE20AC">
        <w:rPr>
          <w:rFonts w:ascii="TH SarabunPSK" w:hAnsi="TH SarabunPSK" w:cs="TH SarabunPSK"/>
          <w:sz w:val="32"/>
          <w:szCs w:val="32"/>
        </w:rPr>
        <w:t xml:space="preserve"> </w:t>
      </w:r>
      <w:r>
        <w:rPr>
          <w:rFonts w:ascii="TH SarabunPSK" w:hAnsi="TH SarabunPSK" w:cs="TH SarabunPSK" w:hint="cs"/>
          <w:sz w:val="32"/>
          <w:szCs w:val="32"/>
        </w:rPr>
        <w:t>…………/…………/…………</w:t>
      </w:r>
    </w:p>
    <w:bookmarkEnd w:id="0"/>
    <w:p w14:paraId="6CD88C9C" w14:textId="1483B675" w:rsidR="00F56EC5" w:rsidRDefault="005532D5" w:rsidP="00F56EC5">
      <w:r w:rsidRPr="005532D5">
        <w:rPr>
          <w:rFonts w:ascii="TH SarabunPSK" w:hAnsi="TH SarabunPSK" w:cs="TH SarabunPSK"/>
          <w:i/>
          <w:iCs/>
          <w:color w:val="FF0000"/>
          <w:sz w:val="32"/>
          <w:szCs w:val="32"/>
        </w:rPr>
        <w:lastRenderedPageBreak/>
        <w:t xml:space="preserve">* Every </w:t>
      </w:r>
      <w:r w:rsidR="00251944">
        <w:rPr>
          <w:rFonts w:ascii="TH SarabunPSK" w:hAnsi="TH SarabunPSK" w:cs="TH SarabunPSK"/>
          <w:i/>
          <w:iCs/>
          <w:color w:val="FF0000"/>
          <w:sz w:val="32"/>
          <w:szCs w:val="32"/>
        </w:rPr>
        <w:t>investigator</w:t>
      </w:r>
      <w:r w:rsidRPr="005532D5">
        <w:rPr>
          <w:rFonts w:ascii="TH SarabunPSK" w:hAnsi="TH SarabunPSK" w:cs="TH SarabunPSK"/>
          <w:i/>
          <w:iCs/>
          <w:color w:val="FF0000"/>
          <w:sz w:val="32"/>
          <w:szCs w:val="32"/>
        </w:rPr>
        <w:t>/</w:t>
      </w:r>
      <w:r w:rsidR="00251944">
        <w:rPr>
          <w:rFonts w:ascii="TH SarabunPSK" w:hAnsi="TH SarabunPSK" w:cs="TH SarabunPSK"/>
          <w:i/>
          <w:iCs/>
          <w:color w:val="FF0000"/>
          <w:sz w:val="32"/>
          <w:szCs w:val="32"/>
        </w:rPr>
        <w:t>c</w:t>
      </w:r>
      <w:r w:rsidRPr="005532D5">
        <w:rPr>
          <w:rFonts w:ascii="TH SarabunPSK" w:hAnsi="TH SarabunPSK" w:cs="TH SarabunPSK"/>
          <w:i/>
          <w:iCs/>
          <w:color w:val="FF0000"/>
          <w:sz w:val="32"/>
          <w:szCs w:val="32"/>
        </w:rPr>
        <w:t>o-Investigator/</w:t>
      </w:r>
      <w:r w:rsidR="00251944">
        <w:rPr>
          <w:rFonts w:ascii="TH SarabunPSK" w:hAnsi="TH SarabunPSK" w:cs="TH SarabunPSK"/>
          <w:i/>
          <w:iCs/>
          <w:color w:val="FF0000"/>
          <w:sz w:val="32"/>
          <w:szCs w:val="32"/>
        </w:rPr>
        <w:t>r</w:t>
      </w:r>
      <w:r w:rsidRPr="005532D5">
        <w:rPr>
          <w:rFonts w:ascii="TH SarabunPSK" w:hAnsi="TH SarabunPSK" w:cs="TH SarabunPSK"/>
          <w:i/>
          <w:iCs/>
          <w:color w:val="FF0000"/>
          <w:sz w:val="32"/>
          <w:szCs w:val="32"/>
        </w:rPr>
        <w:t xml:space="preserve">esearch </w:t>
      </w:r>
      <w:r w:rsidR="00251944">
        <w:rPr>
          <w:rFonts w:ascii="TH SarabunPSK" w:hAnsi="TH SarabunPSK" w:cs="TH SarabunPSK"/>
          <w:i/>
          <w:iCs/>
          <w:color w:val="FF0000"/>
          <w:sz w:val="32"/>
          <w:szCs w:val="32"/>
        </w:rPr>
        <w:t>a</w:t>
      </w:r>
      <w:r w:rsidRPr="005532D5">
        <w:rPr>
          <w:rFonts w:ascii="TH SarabunPSK" w:hAnsi="TH SarabunPSK" w:cs="TH SarabunPSK"/>
          <w:i/>
          <w:iCs/>
          <w:color w:val="FF0000"/>
          <w:sz w:val="32"/>
          <w:szCs w:val="32"/>
        </w:rPr>
        <w:t xml:space="preserve">dvisor is required to complete the details and sign this form individually </w:t>
      </w:r>
      <w:r>
        <w:rPr>
          <w:rFonts w:ascii="TH SarabunPSK" w:hAnsi="TH SarabunPSK" w:cs="TH SarabunPSK"/>
          <w:i/>
          <w:iCs/>
          <w:color w:val="FF0000"/>
          <w:sz w:val="32"/>
          <w:szCs w:val="32"/>
        </w:rPr>
        <w:t>-</w:t>
      </w:r>
      <w:r w:rsidRPr="005532D5">
        <w:rPr>
          <w:rFonts w:ascii="TH SarabunPSK" w:hAnsi="TH SarabunPSK" w:cs="TH SarabunPSK"/>
          <w:i/>
          <w:iCs/>
          <w:color w:val="FF0000"/>
          <w:sz w:val="32"/>
          <w:szCs w:val="32"/>
        </w:rPr>
        <w:t xml:space="preserve"> one form per person.</w:t>
      </w:r>
    </w:p>
    <w:sectPr w:rsidR="00F56EC5" w:rsidSect="00DD4282">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TH SarabunPSK">
    <w:charset w:val="DE"/>
    <w:family w:val="swiss"/>
    <w:pitch w:val="variable"/>
    <w:sig w:usb0="01000003" w:usb1="00000000" w:usb2="00000000" w:usb3="00000000" w:csb0="00010111"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EC5"/>
    <w:rsid w:val="00103655"/>
    <w:rsid w:val="001B2F5E"/>
    <w:rsid w:val="002226A1"/>
    <w:rsid w:val="002359C4"/>
    <w:rsid w:val="00251944"/>
    <w:rsid w:val="00256388"/>
    <w:rsid w:val="00266888"/>
    <w:rsid w:val="002D3A02"/>
    <w:rsid w:val="00381775"/>
    <w:rsid w:val="003A2C0E"/>
    <w:rsid w:val="0044023F"/>
    <w:rsid w:val="00476CA4"/>
    <w:rsid w:val="00520A9E"/>
    <w:rsid w:val="005532D5"/>
    <w:rsid w:val="0057280E"/>
    <w:rsid w:val="005A0B62"/>
    <w:rsid w:val="005D20D2"/>
    <w:rsid w:val="00627ED7"/>
    <w:rsid w:val="0065508A"/>
    <w:rsid w:val="006C761D"/>
    <w:rsid w:val="00721519"/>
    <w:rsid w:val="00731C2E"/>
    <w:rsid w:val="008723C5"/>
    <w:rsid w:val="008F2565"/>
    <w:rsid w:val="008F31F1"/>
    <w:rsid w:val="009A0D4C"/>
    <w:rsid w:val="009B30F3"/>
    <w:rsid w:val="009D38E5"/>
    <w:rsid w:val="00A2638D"/>
    <w:rsid w:val="00A546E0"/>
    <w:rsid w:val="00A857D4"/>
    <w:rsid w:val="00AA0D1C"/>
    <w:rsid w:val="00AB6A53"/>
    <w:rsid w:val="00B21B1F"/>
    <w:rsid w:val="00B34CF1"/>
    <w:rsid w:val="00B374F2"/>
    <w:rsid w:val="00B64338"/>
    <w:rsid w:val="00C411E0"/>
    <w:rsid w:val="00C43FC2"/>
    <w:rsid w:val="00CE20AC"/>
    <w:rsid w:val="00D71993"/>
    <w:rsid w:val="00D770F1"/>
    <w:rsid w:val="00DD4282"/>
    <w:rsid w:val="00E600C5"/>
    <w:rsid w:val="00E706EE"/>
    <w:rsid w:val="00F07D30"/>
    <w:rsid w:val="00F56EC5"/>
    <w:rsid w:val="00F725B7"/>
    <w:rsid w:val="00F811DA"/>
    <w:rsid w:val="00FF4D32"/>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E26D4"/>
  <w15:chartTrackingRefBased/>
  <w15:docId w15:val="{028CD781-FFD7-44E0-B678-5A1466032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6EC5"/>
    <w:pPr>
      <w:spacing w:after="200" w:line="276" w:lineRule="auto"/>
    </w:pPr>
    <w:rPr>
      <w:rFonts w:ascii="Calibri" w:eastAsia="Calibri" w:hAnsi="Calibri" w:cs="Cordia Ne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9B30F3"/>
    <w:pPr>
      <w:spacing w:after="0" w:line="240" w:lineRule="auto"/>
    </w:pPr>
    <w:rPr>
      <w:rFonts w:ascii="Calibri" w:eastAsia="Calibri" w:hAnsi="Calibri" w:cs="Cordia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EB63B-796D-44FD-9ECB-C077CC9B0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280</Words>
  <Characters>1602</Characters>
  <Application>Microsoft Office Word</Application>
  <DocSecurity>0</DocSecurity>
  <Lines>13</Lines>
  <Paragraphs>3</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prasert akkaramongkolphon</cp:lastModifiedBy>
  <cp:revision>11</cp:revision>
  <dcterms:created xsi:type="dcterms:W3CDTF">2026-07-02T09:29:00Z</dcterms:created>
  <dcterms:modified xsi:type="dcterms:W3CDTF">2026-07-03T09:50:00Z</dcterms:modified>
</cp:coreProperties>
</file>